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8F04" w14:textId="17423BA6" w:rsidR="00145188" w:rsidRDefault="00145188" w:rsidP="00145188">
      <w:pPr>
        <w:pStyle w:val="NoSpacing"/>
      </w:pPr>
      <w:bookmarkStart w:id="0" w:name="_GoBack"/>
      <w:bookmarkEnd w:id="0"/>
      <w:r w:rsidRPr="00C01C94">
        <w:t xml:space="preserve">We ask field representatives and customers to use templates to </w:t>
      </w:r>
      <w:r>
        <w:t>report</w:t>
      </w:r>
      <w:r w:rsidRPr="00C01C94">
        <w:t xml:space="preserve"> defects</w:t>
      </w:r>
      <w:r>
        <w:t xml:space="preserve"> and enhancement requests.  </w:t>
      </w:r>
      <w:r w:rsidRPr="00C01C94">
        <w:t>For all bugs encountered on an Edge node, we ask that you attempt to reproduce it on a public cloud installation.  If the bug can</w:t>
      </w:r>
      <w:r>
        <w:t xml:space="preserve">not </w:t>
      </w:r>
      <w:r w:rsidRPr="00C01C94">
        <w:t>be reproduced</w:t>
      </w:r>
      <w:r>
        <w:t xml:space="preserve"> in the cloud</w:t>
      </w:r>
      <w:r w:rsidRPr="00C01C94">
        <w:t>, please use this</w:t>
      </w:r>
      <w:hyperlink r:id="rId7" w:history="1">
        <w:r w:rsidRPr="00C01C94">
          <w:rPr>
            <w:rStyle w:val="Hyperlink"/>
          </w:rPr>
          <w:t xml:space="preserve"> template</w:t>
        </w:r>
      </w:hyperlink>
      <w:r w:rsidRPr="00C01C94">
        <w:t>.</w:t>
      </w:r>
    </w:p>
    <w:p w14:paraId="501C6723" w14:textId="77777777" w:rsidR="00145188" w:rsidRDefault="00145188" w:rsidP="3609F723">
      <w:pPr>
        <w:jc w:val="both"/>
      </w:pPr>
    </w:p>
    <w:p w14:paraId="7EEC4306" w14:textId="542B3C71" w:rsidR="00111A43" w:rsidRDefault="00561648" w:rsidP="007D3926">
      <w:r>
        <w:t>Send</w:t>
      </w:r>
      <w:r w:rsidR="3609F723">
        <w:t xml:space="preserve"> the template to </w:t>
      </w:r>
      <w:hyperlink r:id="rId8">
        <w:r w:rsidR="3609F723" w:rsidRPr="3609F723">
          <w:rPr>
            <w:rStyle w:val="Hyperlink"/>
          </w:rPr>
          <w:t>support@vantiq.com</w:t>
        </w:r>
      </w:hyperlink>
      <w:r w:rsidR="3609F723">
        <w:t xml:space="preserve">.   For bugs, the support team will file the GitHub issue against the appropriate repository (copying the information from the template).   </w:t>
      </w:r>
      <w:r w:rsidR="00DE2B97">
        <w:t>VANTIQ f</w:t>
      </w:r>
      <w:r w:rsidR="3609F723">
        <w:t>ield rep</w:t>
      </w:r>
      <w:r w:rsidR="00DE2B97">
        <w:t>rese</w:t>
      </w:r>
      <w:r w:rsidR="00ED06E4">
        <w:t>nt</w:t>
      </w:r>
      <w:r>
        <w:t>at</w:t>
      </w:r>
      <w:r w:rsidR="00ED06E4">
        <w:t>ives</w:t>
      </w:r>
      <w:r w:rsidR="3609F723">
        <w:t xml:space="preserve"> can file the GitHub issue directly but should also log issues with support (via Salesforce or email).</w:t>
      </w:r>
    </w:p>
    <w:p w14:paraId="4C29575D" w14:textId="77777777" w:rsidR="008E7DC5" w:rsidRPr="008E7DC5" w:rsidRDefault="008E7DC5" w:rsidP="007D3926">
      <w:pPr>
        <w:rPr>
          <w:b/>
          <w:u w:val="single"/>
        </w:rPr>
      </w:pPr>
      <w:r>
        <w:rPr>
          <w:b/>
          <w:u w:val="single"/>
        </w:rPr>
        <w:t>VANTIQ Issue Submission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5420"/>
      </w:tblGrid>
      <w:tr w:rsidR="009D7D21" w:rsidRPr="00B70955" w14:paraId="1E50C378" w14:textId="77777777" w:rsidTr="3609F723">
        <w:tc>
          <w:tcPr>
            <w:tcW w:w="0" w:type="auto"/>
          </w:tcPr>
          <w:p w14:paraId="69095E7A" w14:textId="77777777" w:rsidR="007D3926" w:rsidRPr="00B70955" w:rsidRDefault="007D3926" w:rsidP="002A4174">
            <w:r w:rsidRPr="00B70955">
              <w:t>Customer / Prospect Name</w:t>
            </w:r>
          </w:p>
        </w:tc>
        <w:tc>
          <w:tcPr>
            <w:tcW w:w="0" w:type="auto"/>
          </w:tcPr>
          <w:p w14:paraId="277A6A67" w14:textId="77777777" w:rsidR="007D3926" w:rsidRPr="00B70955" w:rsidRDefault="007D3926" w:rsidP="002A4174">
            <w:r>
              <w:t>{</w:t>
            </w:r>
            <w:r w:rsidRPr="00B70955">
              <w:t>N/A</w:t>
            </w:r>
            <w:r>
              <w:t>, name}</w:t>
            </w:r>
          </w:p>
        </w:tc>
      </w:tr>
      <w:tr w:rsidR="008E7DC5" w:rsidRPr="00B70955" w14:paraId="54F22ECD" w14:textId="77777777" w:rsidTr="3609F723">
        <w:tc>
          <w:tcPr>
            <w:tcW w:w="0" w:type="auto"/>
          </w:tcPr>
          <w:p w14:paraId="1B67821A" w14:textId="77777777" w:rsidR="008E7DC5" w:rsidRPr="00B70955" w:rsidRDefault="008E7DC5" w:rsidP="002A4174">
            <w:r>
              <w:t>Submission Type</w:t>
            </w:r>
          </w:p>
        </w:tc>
        <w:tc>
          <w:tcPr>
            <w:tcW w:w="0" w:type="auto"/>
          </w:tcPr>
          <w:p w14:paraId="6CF6D910" w14:textId="77777777" w:rsidR="008E7DC5" w:rsidRDefault="008E7DC5" w:rsidP="002A4174">
            <w:r>
              <w:t>{Defect, Enhancement, Developer Support, Infrastructure}</w:t>
            </w:r>
          </w:p>
        </w:tc>
      </w:tr>
      <w:tr w:rsidR="009D7D21" w:rsidRPr="00B70955" w14:paraId="77B871A0" w14:textId="77777777" w:rsidTr="3609F723">
        <w:tc>
          <w:tcPr>
            <w:tcW w:w="0" w:type="auto"/>
          </w:tcPr>
          <w:p w14:paraId="69FA4F34" w14:textId="77777777" w:rsidR="007D3926" w:rsidRPr="00B70955" w:rsidRDefault="007D3926" w:rsidP="002A4174">
            <w:r>
              <w:t>Severity</w:t>
            </w:r>
          </w:p>
        </w:tc>
        <w:tc>
          <w:tcPr>
            <w:tcW w:w="0" w:type="auto"/>
          </w:tcPr>
          <w:p w14:paraId="42BD6AD6" w14:textId="77777777" w:rsidR="007D3926" w:rsidRDefault="007D3926" w:rsidP="002A4174">
            <w:r>
              <w:t>{1, 2, 3, 4}</w:t>
            </w:r>
          </w:p>
        </w:tc>
      </w:tr>
      <w:tr w:rsidR="009D7D21" w:rsidRPr="00B70955" w14:paraId="424BB289" w14:textId="77777777" w:rsidTr="3609F723">
        <w:tc>
          <w:tcPr>
            <w:tcW w:w="0" w:type="auto"/>
          </w:tcPr>
          <w:p w14:paraId="79EBF7D0" w14:textId="0C3D1C59" w:rsidR="007D3926" w:rsidRPr="00B70955" w:rsidRDefault="00331563" w:rsidP="002A4174">
            <w:r>
              <w:t>Identify UI {delete rows that don’t apply</w:t>
            </w:r>
            <w:r w:rsidR="00111A43">
              <w:t>}</w:t>
            </w:r>
          </w:p>
        </w:tc>
        <w:tc>
          <w:tcPr>
            <w:tcW w:w="0" w:type="auto"/>
          </w:tcPr>
          <w:p w14:paraId="6C8EEDF5" w14:textId="77777777" w:rsidR="007D3926" w:rsidRPr="00B70955" w:rsidRDefault="007D3926" w:rsidP="002A4174"/>
        </w:tc>
      </w:tr>
      <w:tr w:rsidR="009D7D21" w:rsidRPr="00B70955" w14:paraId="483B0E61" w14:textId="77777777" w:rsidTr="3609F723">
        <w:tc>
          <w:tcPr>
            <w:tcW w:w="0" w:type="auto"/>
          </w:tcPr>
          <w:p w14:paraId="6D0D0636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Android</w:t>
            </w:r>
          </w:p>
        </w:tc>
        <w:tc>
          <w:tcPr>
            <w:tcW w:w="0" w:type="auto"/>
          </w:tcPr>
          <w:p w14:paraId="27B43AA8" w14:textId="59782A4D" w:rsidR="007D3926" w:rsidRPr="00B70955" w:rsidRDefault="00331563" w:rsidP="002A4174">
            <w:pPr>
              <w:pStyle w:val="ListParagraph"/>
              <w:ind w:left="0"/>
            </w:pPr>
            <w:r>
              <w:t xml:space="preserve">{Device: Samsung, LG, etc.; OS: From </w:t>
            </w:r>
            <w:r w:rsidR="007D3926" w:rsidRPr="00B70955">
              <w:t>About Box</w:t>
            </w:r>
            <w:r w:rsidR="007D3926">
              <w:t>}</w:t>
            </w:r>
          </w:p>
        </w:tc>
      </w:tr>
      <w:tr w:rsidR="009D7D21" w:rsidRPr="00B70955" w14:paraId="10D41392" w14:textId="77777777" w:rsidTr="3609F723">
        <w:tc>
          <w:tcPr>
            <w:tcW w:w="0" w:type="auto"/>
          </w:tcPr>
          <w:p w14:paraId="1CA386CB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iOS</w:t>
            </w:r>
          </w:p>
        </w:tc>
        <w:tc>
          <w:tcPr>
            <w:tcW w:w="0" w:type="auto"/>
          </w:tcPr>
          <w:p w14:paraId="4876CE45" w14:textId="54319B37" w:rsidR="007D3926" w:rsidRPr="00B70955" w:rsidRDefault="007D3926" w:rsidP="002A4174">
            <w:pPr>
              <w:pStyle w:val="ListParagraph"/>
              <w:ind w:left="0"/>
            </w:pPr>
            <w:r>
              <w:t>{</w:t>
            </w:r>
            <w:r w:rsidR="00331563">
              <w:t>Device: iPhone 5,6,7; OS: From More T</w:t>
            </w:r>
            <w:r w:rsidRPr="00B70955">
              <w:t>ab</w:t>
            </w:r>
            <w:r>
              <w:t>}</w:t>
            </w:r>
          </w:p>
        </w:tc>
      </w:tr>
      <w:tr w:rsidR="009D7D21" w:rsidRPr="00B70955" w14:paraId="0E4F9067" w14:textId="77777777" w:rsidTr="3609F723">
        <w:tc>
          <w:tcPr>
            <w:tcW w:w="0" w:type="auto"/>
          </w:tcPr>
          <w:p w14:paraId="32FF8E19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Dev Portal</w:t>
            </w:r>
          </w:p>
        </w:tc>
        <w:tc>
          <w:tcPr>
            <w:tcW w:w="0" w:type="auto"/>
          </w:tcPr>
          <w:p w14:paraId="10FB288E" w14:textId="77777777" w:rsidR="007D3926" w:rsidRPr="00B70955" w:rsidRDefault="007D3926" w:rsidP="002A4174">
            <w:pPr>
              <w:pStyle w:val="ListParagraph"/>
              <w:ind w:left="0"/>
            </w:pPr>
            <w:r>
              <w:t>{</w:t>
            </w:r>
            <w:r w:rsidRPr="00B70955">
              <w:t>User Name &gt; About</w:t>
            </w:r>
            <w:r>
              <w:t>}</w:t>
            </w:r>
          </w:p>
        </w:tc>
      </w:tr>
      <w:tr w:rsidR="009D7D21" w:rsidRPr="00B70955" w14:paraId="4D5F0F01" w14:textId="77777777" w:rsidTr="3609F723">
        <w:tc>
          <w:tcPr>
            <w:tcW w:w="0" w:type="auto"/>
          </w:tcPr>
          <w:p w14:paraId="1D637777" w14:textId="77777777" w:rsidR="007D3926" w:rsidRPr="00B70955" w:rsidRDefault="007D3926" w:rsidP="002A4174">
            <w:pPr>
              <w:pStyle w:val="ListParagraph"/>
              <w:numPr>
                <w:ilvl w:val="0"/>
                <w:numId w:val="3"/>
              </w:numPr>
            </w:pPr>
            <w:r w:rsidRPr="00B70955">
              <w:t>CLI</w:t>
            </w:r>
          </w:p>
        </w:tc>
        <w:tc>
          <w:tcPr>
            <w:tcW w:w="0" w:type="auto"/>
          </w:tcPr>
          <w:p w14:paraId="0BEAE4FA" w14:textId="522A2EA3" w:rsidR="007D3926" w:rsidRPr="00B70955" w:rsidRDefault="00331563" w:rsidP="002A4174">
            <w:pPr>
              <w:pStyle w:val="ListParagraph"/>
              <w:ind w:left="0"/>
            </w:pPr>
            <w:r>
              <w:t>{</w:t>
            </w:r>
            <w:r w:rsidR="007D3926" w:rsidRPr="00B70955">
              <w:t>-v</w:t>
            </w:r>
            <w:r>
              <w:t xml:space="preserve"> output}</w:t>
            </w:r>
          </w:p>
        </w:tc>
      </w:tr>
      <w:tr w:rsidR="00331563" w:rsidRPr="00B70955" w14:paraId="5B7D525C" w14:textId="77777777" w:rsidTr="3609F723">
        <w:tc>
          <w:tcPr>
            <w:tcW w:w="0" w:type="auto"/>
          </w:tcPr>
          <w:p w14:paraId="1824185A" w14:textId="6BF98C00" w:rsidR="00331563" w:rsidRPr="00B70955" w:rsidRDefault="00331563" w:rsidP="002A4174">
            <w:pPr>
              <w:pStyle w:val="ListParagraph"/>
              <w:numPr>
                <w:ilvl w:val="0"/>
                <w:numId w:val="3"/>
              </w:numPr>
            </w:pPr>
            <w:r>
              <w:t>Browser</w:t>
            </w:r>
          </w:p>
        </w:tc>
        <w:tc>
          <w:tcPr>
            <w:tcW w:w="0" w:type="auto"/>
          </w:tcPr>
          <w:p w14:paraId="3BC6FA4E" w14:textId="7DDFD2DB" w:rsidR="00331563" w:rsidRPr="00B70955" w:rsidRDefault="00331563" w:rsidP="002A4174">
            <w:pPr>
              <w:pStyle w:val="ListParagraph"/>
              <w:ind w:left="0"/>
            </w:pPr>
            <w:r>
              <w:t>{Safari 10.2, Firefox 45.8, etc.}</w:t>
            </w:r>
          </w:p>
        </w:tc>
      </w:tr>
      <w:tr w:rsidR="009D7D21" w:rsidRPr="00B70955" w14:paraId="17D1704E" w14:textId="77777777" w:rsidTr="3609F723">
        <w:tc>
          <w:tcPr>
            <w:tcW w:w="0" w:type="auto"/>
          </w:tcPr>
          <w:p w14:paraId="52CF7E71" w14:textId="77777777" w:rsidR="007D3926" w:rsidRPr="00B70955" w:rsidRDefault="007D3926" w:rsidP="002A4174">
            <w:r>
              <w:t xml:space="preserve">Identify </w:t>
            </w:r>
            <w:r w:rsidRPr="00B70955">
              <w:t>Server</w:t>
            </w:r>
          </w:p>
        </w:tc>
        <w:tc>
          <w:tcPr>
            <w:tcW w:w="0" w:type="auto"/>
          </w:tcPr>
          <w:p w14:paraId="7D329029" w14:textId="1CE25937" w:rsidR="007D3926" w:rsidRPr="00B70955" w:rsidRDefault="007D3926" w:rsidP="002A4174"/>
        </w:tc>
      </w:tr>
      <w:tr w:rsidR="00E236BA" w:rsidRPr="00B70955" w14:paraId="3DF4DFA7" w14:textId="77777777" w:rsidTr="3609F723">
        <w:tc>
          <w:tcPr>
            <w:tcW w:w="0" w:type="auto"/>
          </w:tcPr>
          <w:p w14:paraId="42CC0B31" w14:textId="6F57A923" w:rsidR="00E236BA" w:rsidRDefault="00E236BA" w:rsidP="00E236BA">
            <w:pPr>
              <w:pStyle w:val="ListParagraph"/>
              <w:numPr>
                <w:ilvl w:val="0"/>
                <w:numId w:val="3"/>
              </w:numPr>
            </w:pPr>
            <w:r>
              <w:t>OAuth / Keycloak authentication</w:t>
            </w:r>
          </w:p>
        </w:tc>
        <w:tc>
          <w:tcPr>
            <w:tcW w:w="0" w:type="auto"/>
          </w:tcPr>
          <w:p w14:paraId="28D63D28" w14:textId="77C73436" w:rsidR="00E236BA" w:rsidRPr="00B70955" w:rsidRDefault="00E236BA" w:rsidP="002A4174">
            <w:r>
              <w:t xml:space="preserve">Send authorization invite to </w:t>
            </w:r>
            <w:hyperlink r:id="rId9" w:history="1">
              <w:r w:rsidRPr="007F4503">
                <w:rPr>
                  <w:rStyle w:val="Hyperlink"/>
                </w:rPr>
                <w:t>support@vantiq.com</w:t>
              </w:r>
            </w:hyperlink>
          </w:p>
        </w:tc>
      </w:tr>
      <w:tr w:rsidR="00485385" w:rsidRPr="00B70955" w14:paraId="62FB7550" w14:textId="77777777" w:rsidTr="3609F723">
        <w:tc>
          <w:tcPr>
            <w:tcW w:w="0" w:type="auto"/>
          </w:tcPr>
          <w:p w14:paraId="7B5F253A" w14:textId="5A9CB354" w:rsidR="00485385" w:rsidRDefault="00485385" w:rsidP="00485385">
            <w:pPr>
              <w:pStyle w:val="ListParagraph"/>
              <w:numPr>
                <w:ilvl w:val="0"/>
                <w:numId w:val="3"/>
              </w:numPr>
            </w:pPr>
            <w:r>
              <w:t>Internal authentication</w:t>
            </w:r>
          </w:p>
        </w:tc>
        <w:tc>
          <w:tcPr>
            <w:tcW w:w="0" w:type="auto"/>
          </w:tcPr>
          <w:p w14:paraId="0C242DBD" w14:textId="77777777" w:rsidR="00485385" w:rsidRDefault="00485385" w:rsidP="002A4174"/>
        </w:tc>
      </w:tr>
      <w:tr w:rsidR="00BB7BB8" w:rsidRPr="00B70955" w14:paraId="2F44E8AC" w14:textId="77777777" w:rsidTr="3609F723">
        <w:tc>
          <w:tcPr>
            <w:tcW w:w="0" w:type="auto"/>
          </w:tcPr>
          <w:p w14:paraId="5A56D0FB" w14:textId="79FC59EE" w:rsidR="00BB7BB8" w:rsidRPr="00017E2A" w:rsidRDefault="00BB7BB8" w:rsidP="00017E2A">
            <w:pPr>
              <w:pStyle w:val="ListParagraph"/>
              <w:numPr>
                <w:ilvl w:val="0"/>
                <w:numId w:val="6"/>
              </w:numPr>
            </w:pPr>
            <w:r w:rsidRPr="00017E2A">
              <w:t>Location of VANTIQ server</w:t>
            </w:r>
          </w:p>
        </w:tc>
        <w:tc>
          <w:tcPr>
            <w:tcW w:w="0" w:type="auto"/>
          </w:tcPr>
          <w:p w14:paraId="4F9C03A6" w14:textId="36E666AE" w:rsidR="00BB7BB8" w:rsidRDefault="00BB7BB8" w:rsidP="002A4174">
            <w:r>
              <w:t>{URL}</w:t>
            </w:r>
          </w:p>
        </w:tc>
      </w:tr>
      <w:tr w:rsidR="009D7D21" w:rsidRPr="00B70955" w14:paraId="3B8D6A01" w14:textId="77777777" w:rsidTr="3609F723">
        <w:tc>
          <w:tcPr>
            <w:tcW w:w="0" w:type="auto"/>
          </w:tcPr>
          <w:p w14:paraId="58CE1A1B" w14:textId="77777777" w:rsidR="007D3926" w:rsidRPr="00017E2A" w:rsidRDefault="007D3926" w:rsidP="00017E2A">
            <w:pPr>
              <w:pStyle w:val="ListParagraph"/>
              <w:numPr>
                <w:ilvl w:val="0"/>
                <w:numId w:val="6"/>
              </w:numPr>
            </w:pPr>
            <w:r w:rsidRPr="00017E2A">
              <w:t>Namespace</w:t>
            </w:r>
          </w:p>
        </w:tc>
        <w:tc>
          <w:tcPr>
            <w:tcW w:w="0" w:type="auto"/>
          </w:tcPr>
          <w:p w14:paraId="75CC595E" w14:textId="77777777" w:rsidR="007D3926" w:rsidRPr="00B70955" w:rsidRDefault="007D3926" w:rsidP="002A4174">
            <w:pPr>
              <w:pStyle w:val="ListParagraph"/>
              <w:ind w:left="0"/>
            </w:pPr>
            <w:r>
              <w:t>{name}</w:t>
            </w:r>
          </w:p>
        </w:tc>
      </w:tr>
      <w:tr w:rsidR="009D7D21" w:rsidRPr="00B70955" w14:paraId="61E56A99" w14:textId="77777777" w:rsidTr="3609F723">
        <w:tc>
          <w:tcPr>
            <w:tcW w:w="0" w:type="auto"/>
          </w:tcPr>
          <w:p w14:paraId="3B286FC5" w14:textId="063BC57F" w:rsidR="007D3926" w:rsidRPr="00017E2A" w:rsidRDefault="00331563" w:rsidP="00017E2A">
            <w:pPr>
              <w:pStyle w:val="ListParagraph"/>
              <w:numPr>
                <w:ilvl w:val="0"/>
                <w:numId w:val="6"/>
              </w:numPr>
            </w:pPr>
            <w:r w:rsidRPr="00017E2A">
              <w:t>C</w:t>
            </w:r>
            <w:r w:rsidR="007D3926" w:rsidRPr="00017E2A">
              <w:t>redentials</w:t>
            </w:r>
          </w:p>
        </w:tc>
        <w:tc>
          <w:tcPr>
            <w:tcW w:w="0" w:type="auto"/>
          </w:tcPr>
          <w:p w14:paraId="1954B661" w14:textId="791312B2" w:rsidR="007D3926" w:rsidRPr="00B70955" w:rsidRDefault="3609F723" w:rsidP="002A4174">
            <w:pPr>
              <w:pStyle w:val="ListParagraph"/>
              <w:ind w:left="0"/>
            </w:pPr>
            <w:r>
              <w:t xml:space="preserve">{login / password} – use tool like </w:t>
            </w:r>
            <w:hyperlink r:id="rId10" w:history="1">
              <w:r w:rsidRPr="00017E2A">
                <w:rPr>
                  <w:rStyle w:val="Hyperlink"/>
                </w:rPr>
                <w:t>pwpush</w:t>
              </w:r>
            </w:hyperlink>
          </w:p>
        </w:tc>
      </w:tr>
    </w:tbl>
    <w:p w14:paraId="393754BC" w14:textId="77777777" w:rsidR="007D3926" w:rsidRDefault="007D3926" w:rsidP="007D3926"/>
    <w:p w14:paraId="6BF0F259" w14:textId="77777777" w:rsidR="0013500A" w:rsidRPr="009C1186" w:rsidRDefault="0013500A" w:rsidP="0013500A">
      <w:pPr>
        <w:pStyle w:val="Heading2"/>
      </w:pPr>
      <w:r w:rsidRPr="009C1186">
        <w:t>Problem Description / Use Case</w:t>
      </w:r>
    </w:p>
    <w:p w14:paraId="158E3B71" w14:textId="77777777" w:rsidR="0013500A" w:rsidRPr="008422C9" w:rsidRDefault="0013500A" w:rsidP="0013500A">
      <w:r>
        <w:t>{What are you trying to do?  What roadblock are you hitting? etc.}</w:t>
      </w:r>
    </w:p>
    <w:p w14:paraId="0C8B2250" w14:textId="77777777" w:rsidR="0013500A" w:rsidRDefault="0013500A" w:rsidP="0013500A">
      <w:r w:rsidRPr="00FA015C">
        <w:rPr>
          <w:b/>
          <w:bCs/>
        </w:rPr>
        <w:t>Steps for reproduction</w:t>
      </w:r>
      <w:r w:rsidRPr="008422C9">
        <w:t>: {1-N}</w:t>
      </w:r>
    </w:p>
    <w:p w14:paraId="50B01CBF" w14:textId="77777777" w:rsidR="0013500A" w:rsidRPr="008422C9" w:rsidRDefault="0013500A" w:rsidP="0013500A">
      <w:r w:rsidRPr="009750C1">
        <w:rPr>
          <w:b/>
          <w:bCs/>
        </w:rPr>
        <w:t>Project Export File</w:t>
      </w:r>
      <w:r>
        <w:t>: Please attach</w:t>
      </w:r>
    </w:p>
    <w:p w14:paraId="0F4BA262" w14:textId="77777777" w:rsidR="0013500A" w:rsidRPr="008422C9" w:rsidRDefault="0013500A" w:rsidP="0013500A">
      <w:pPr>
        <w:pStyle w:val="NoSpacing"/>
      </w:pPr>
      <w:r w:rsidRPr="00FA015C">
        <w:rPr>
          <w:b/>
          <w:bCs/>
        </w:rPr>
        <w:t>Optionally</w:t>
      </w:r>
      <w:r w:rsidRPr="008422C9">
        <w:t>:</w:t>
      </w:r>
    </w:p>
    <w:p w14:paraId="63A138A8" w14:textId="77777777" w:rsidR="0013500A" w:rsidRDefault="0013500A" w:rsidP="0013500A">
      <w:pPr>
        <w:pStyle w:val="NoSpacing"/>
        <w:numPr>
          <w:ilvl w:val="0"/>
          <w:numId w:val="3"/>
        </w:numPr>
      </w:pPr>
      <w:r w:rsidRPr="008422C9">
        <w:t>Screenshots that illustrate the problem</w:t>
      </w:r>
    </w:p>
    <w:p w14:paraId="3B076191" w14:textId="77777777" w:rsidR="0013500A" w:rsidRDefault="0013500A" w:rsidP="0013500A">
      <w:pPr>
        <w:pStyle w:val="NoSpacing"/>
        <w:numPr>
          <w:ilvl w:val="0"/>
          <w:numId w:val="3"/>
        </w:numPr>
      </w:pPr>
      <w:r>
        <w:t>Exports of other relevant artifacts</w:t>
      </w:r>
    </w:p>
    <w:p w14:paraId="2536DE08" w14:textId="77777777" w:rsidR="0013500A" w:rsidRPr="008422C9" w:rsidRDefault="0013500A" w:rsidP="0013500A">
      <w:pPr>
        <w:pStyle w:val="NoSpacing"/>
        <w:numPr>
          <w:ilvl w:val="0"/>
          <w:numId w:val="3"/>
        </w:numPr>
      </w:pPr>
      <w:r>
        <w:t>Describe any alternatives / workarounds found</w:t>
      </w:r>
    </w:p>
    <w:p w14:paraId="7FACC369" w14:textId="77777777" w:rsidR="007D3926" w:rsidRPr="007D3926" w:rsidRDefault="007D3926" w:rsidP="007D3926"/>
    <w:sectPr w:rsidR="007D3926" w:rsidRPr="007D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24C6" w14:textId="77777777" w:rsidR="00ED3589" w:rsidRDefault="00ED3589" w:rsidP="007D3926">
      <w:pPr>
        <w:spacing w:after="0" w:line="240" w:lineRule="auto"/>
      </w:pPr>
      <w:r>
        <w:separator/>
      </w:r>
    </w:p>
  </w:endnote>
  <w:endnote w:type="continuationSeparator" w:id="0">
    <w:p w14:paraId="3787F570" w14:textId="77777777" w:rsidR="00ED3589" w:rsidRDefault="00ED3589" w:rsidP="007D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04B9" w14:textId="77777777" w:rsidR="00ED3589" w:rsidRDefault="00ED3589" w:rsidP="007D3926">
      <w:pPr>
        <w:spacing w:after="0" w:line="240" w:lineRule="auto"/>
      </w:pPr>
      <w:r>
        <w:separator/>
      </w:r>
    </w:p>
  </w:footnote>
  <w:footnote w:type="continuationSeparator" w:id="0">
    <w:p w14:paraId="1C82B6E3" w14:textId="77777777" w:rsidR="00ED3589" w:rsidRDefault="00ED3589" w:rsidP="007D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5D8"/>
    <w:multiLevelType w:val="hybridMultilevel"/>
    <w:tmpl w:val="778A7E04"/>
    <w:lvl w:ilvl="0" w:tplc="3F786A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5709"/>
    <w:multiLevelType w:val="hybridMultilevel"/>
    <w:tmpl w:val="4C5E4768"/>
    <w:lvl w:ilvl="0" w:tplc="3F786A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704"/>
    <w:multiLevelType w:val="hybridMultilevel"/>
    <w:tmpl w:val="B7A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0C2A"/>
    <w:multiLevelType w:val="hybridMultilevel"/>
    <w:tmpl w:val="B3A8C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863A3"/>
    <w:multiLevelType w:val="hybridMultilevel"/>
    <w:tmpl w:val="42485A4A"/>
    <w:lvl w:ilvl="0" w:tplc="3F786A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6421C"/>
    <w:multiLevelType w:val="hybridMultilevel"/>
    <w:tmpl w:val="F8CE7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zMxNTcxNTExMTBV0lEKTi0uzszPAykwrAUAKkAx+iwAAAA="/>
  </w:docVars>
  <w:rsids>
    <w:rsidRoot w:val="00B70955"/>
    <w:rsid w:val="000146FE"/>
    <w:rsid w:val="00017E2A"/>
    <w:rsid w:val="00034784"/>
    <w:rsid w:val="00096B35"/>
    <w:rsid w:val="000D04EB"/>
    <w:rsid w:val="00111A43"/>
    <w:rsid w:val="0013500A"/>
    <w:rsid w:val="00145188"/>
    <w:rsid w:val="001E26E6"/>
    <w:rsid w:val="002F267A"/>
    <w:rsid w:val="00331563"/>
    <w:rsid w:val="0045055A"/>
    <w:rsid w:val="00485385"/>
    <w:rsid w:val="00561648"/>
    <w:rsid w:val="0060783B"/>
    <w:rsid w:val="006400FB"/>
    <w:rsid w:val="00685FB0"/>
    <w:rsid w:val="006F262F"/>
    <w:rsid w:val="007D3926"/>
    <w:rsid w:val="007F6C7C"/>
    <w:rsid w:val="008422C9"/>
    <w:rsid w:val="008602D4"/>
    <w:rsid w:val="008A56D7"/>
    <w:rsid w:val="008E7DC5"/>
    <w:rsid w:val="0093304C"/>
    <w:rsid w:val="009D7D21"/>
    <w:rsid w:val="00AE1E0E"/>
    <w:rsid w:val="00B06206"/>
    <w:rsid w:val="00B70955"/>
    <w:rsid w:val="00BB7BB8"/>
    <w:rsid w:val="00BC2549"/>
    <w:rsid w:val="00C26809"/>
    <w:rsid w:val="00C422B1"/>
    <w:rsid w:val="00C57A08"/>
    <w:rsid w:val="00CA0BBC"/>
    <w:rsid w:val="00CC1B7D"/>
    <w:rsid w:val="00CD5935"/>
    <w:rsid w:val="00DE2B97"/>
    <w:rsid w:val="00E236BA"/>
    <w:rsid w:val="00E35A35"/>
    <w:rsid w:val="00E51C31"/>
    <w:rsid w:val="00E56025"/>
    <w:rsid w:val="00EC63C4"/>
    <w:rsid w:val="00ED06E4"/>
    <w:rsid w:val="00ED3589"/>
    <w:rsid w:val="00EE013C"/>
    <w:rsid w:val="00FB780A"/>
    <w:rsid w:val="3609F723"/>
    <w:rsid w:val="52A50B9C"/>
    <w:rsid w:val="5DB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B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55"/>
    <w:pPr>
      <w:ind w:left="720"/>
      <w:contextualSpacing/>
    </w:pPr>
  </w:style>
  <w:style w:type="table" w:styleId="TableGrid">
    <w:name w:val="Table Grid"/>
    <w:basedOn w:val="TableNormal"/>
    <w:uiPriority w:val="39"/>
    <w:rsid w:val="00B7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26"/>
  </w:style>
  <w:style w:type="paragraph" w:styleId="Footer">
    <w:name w:val="footer"/>
    <w:basedOn w:val="Normal"/>
    <w:link w:val="FooterChar"/>
    <w:uiPriority w:val="99"/>
    <w:unhideWhenUsed/>
    <w:rsid w:val="007D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26"/>
  </w:style>
  <w:style w:type="character" w:styleId="Hyperlink">
    <w:name w:val="Hyperlink"/>
    <w:basedOn w:val="DefaultParagraphFont"/>
    <w:uiPriority w:val="99"/>
    <w:unhideWhenUsed/>
    <w:rsid w:val="00111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A4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42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E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350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45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vanti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tiq.sharepoihttps:/vantiq.sharepoint.com/:w:/g/ETrKWlUZyZJLpJwenzfV3u8BsFB5nphMcjtF-j_0tPkozg?e=1h2A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wpu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van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2020-02-13T22:46:00Z</dcterms:created>
  <dcterms:modified xsi:type="dcterms:W3CDTF">2020-02-13T22:46:00Z</dcterms:modified>
</cp:coreProperties>
</file>